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A3C" w:rsidRDefault="00123D32" w:rsidP="00DB6180">
      <w:pPr>
        <w:spacing w:after="0"/>
        <w:ind w:right="-993" w:hanging="483"/>
        <w:jc w:val="center"/>
        <w:rPr>
          <w:b/>
          <w:bCs/>
          <w:sz w:val="32"/>
          <w:szCs w:val="32"/>
          <w:rtl/>
          <w:lang w:bidi="ar-DZ"/>
        </w:rPr>
      </w:pPr>
      <w:r w:rsidRPr="00F60094">
        <w:rPr>
          <w:rFonts w:hint="cs"/>
          <w:b/>
          <w:bCs/>
          <w:rtl/>
          <w:lang w:bidi="ar-DZ"/>
        </w:rPr>
        <w:t>ا</w:t>
      </w:r>
      <w:r w:rsidRPr="00F60094">
        <w:rPr>
          <w:rFonts w:hint="cs"/>
          <w:b/>
          <w:bCs/>
          <w:sz w:val="32"/>
          <w:szCs w:val="32"/>
          <w:rtl/>
          <w:lang w:bidi="ar-DZ"/>
        </w:rPr>
        <w:t>لإجابة النموذجية</w:t>
      </w:r>
      <w:r w:rsidR="00CB677A">
        <w:rPr>
          <w:rFonts w:hint="cs"/>
          <w:b/>
          <w:bCs/>
          <w:sz w:val="32"/>
          <w:szCs w:val="32"/>
          <w:rtl/>
          <w:lang w:bidi="ar-DZ"/>
        </w:rPr>
        <w:t xml:space="preserve"> وسلم التنقيط</w:t>
      </w:r>
      <w:r w:rsidRPr="00F60094">
        <w:rPr>
          <w:rFonts w:hint="cs"/>
          <w:b/>
          <w:bCs/>
          <w:sz w:val="32"/>
          <w:szCs w:val="32"/>
          <w:rtl/>
          <w:lang w:bidi="ar-DZ"/>
        </w:rPr>
        <w:t xml:space="preserve"> لامتحان تاريخ الجزائر المعاصر</w:t>
      </w:r>
      <w:r w:rsidR="00CB677A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 w:rsidRPr="00F60094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 w:rsidRPr="00F60094">
        <w:rPr>
          <w:b/>
          <w:bCs/>
          <w:sz w:val="32"/>
          <w:szCs w:val="32"/>
          <w:rtl/>
          <w:lang w:bidi="ar-DZ"/>
        </w:rPr>
        <w:t>–</w:t>
      </w:r>
      <w:r w:rsidRPr="00F60094">
        <w:rPr>
          <w:rFonts w:hint="cs"/>
          <w:b/>
          <w:bCs/>
          <w:sz w:val="32"/>
          <w:szCs w:val="32"/>
          <w:rtl/>
          <w:lang w:bidi="ar-DZ"/>
        </w:rPr>
        <w:t xml:space="preserve">السنة الأولى علوم إنسانية </w:t>
      </w:r>
      <w:r w:rsidR="00CB677A">
        <w:rPr>
          <w:b/>
          <w:bCs/>
          <w:sz w:val="32"/>
          <w:szCs w:val="32"/>
          <w:rtl/>
          <w:lang w:bidi="ar-DZ"/>
        </w:rPr>
        <w:t>–</w:t>
      </w:r>
      <w:r w:rsidR="00CB677A">
        <w:rPr>
          <w:rFonts w:hint="cs"/>
          <w:b/>
          <w:bCs/>
          <w:sz w:val="32"/>
          <w:szCs w:val="32"/>
          <w:rtl/>
          <w:lang w:bidi="ar-DZ"/>
        </w:rPr>
        <w:t xml:space="preserve"> </w:t>
      </w:r>
    </w:p>
    <w:p w:rsidR="00073D3F" w:rsidRPr="00F60094" w:rsidRDefault="00073D3F" w:rsidP="00DB6180">
      <w:pPr>
        <w:spacing w:after="0"/>
        <w:ind w:right="-993" w:hanging="483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>-السداسي الثاني-</w:t>
      </w:r>
    </w:p>
    <w:p w:rsidR="00123D32" w:rsidRPr="00447418" w:rsidRDefault="00123D32" w:rsidP="00DB6180">
      <w:pPr>
        <w:spacing w:after="0" w:line="240" w:lineRule="auto"/>
        <w:ind w:left="-625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447418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الجواب الأول :(0</w:t>
      </w:r>
      <w:r w:rsidR="00DB6180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4 </w:t>
      </w:r>
      <w:r w:rsidRPr="00447418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نقاط): التعريفات</w:t>
      </w:r>
      <w:r w:rsidRP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:</w:t>
      </w:r>
    </w:p>
    <w:p w:rsidR="00123D32" w:rsidRPr="00447418" w:rsidRDefault="00F27BDA" w:rsidP="00DB6180">
      <w:pPr>
        <w:spacing w:after="0" w:line="240" w:lineRule="auto"/>
        <w:ind w:left="-625" w:right="-993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الحركة الوطنية</w:t>
      </w:r>
      <w:r w:rsidR="00123D32" w:rsidRP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>: هي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مجموعة الأحزاب السياسية والتنظيمات المختلفة والشخصيات الفاعلة التي تمارس النضال من أجل القضية الوطنية ونشر الوعي الوطني وتحقيق البديل الأفضل للشعب والوطن</w:t>
      </w:r>
      <w:r w:rsidR="00123D32" w:rsidRP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  <w:r w:rsidR="00726CE4" w:rsidRPr="00726CE4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(1 ن)</w:t>
      </w:r>
    </w:p>
    <w:p w:rsidR="00123D32" w:rsidRPr="00447418" w:rsidRDefault="004578D9" w:rsidP="009B7087">
      <w:pPr>
        <w:spacing w:after="0" w:line="240" w:lineRule="auto"/>
        <w:ind w:left="-625" w:right="-993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الإدماج</w:t>
      </w:r>
      <w:r w:rsidR="00F27BDA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123D32" w:rsidRP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>:</w:t>
      </w:r>
      <w:r w:rsidR="009B7087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سياسة استعمارية تهدف إلى انصهار وذوبان المجتمع الجزائري في المجتمع الفرنسي سياسيا وثقافيا واجتماعيا واقتصاديا</w:t>
      </w:r>
      <w:r w:rsidR="00123D32" w:rsidRP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  <w:r w:rsidR="00726CE4" w:rsidRPr="00726CE4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(</w:t>
      </w:r>
      <w:r w:rsidR="00073D3F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1</w:t>
      </w:r>
      <w:r w:rsidR="00726CE4" w:rsidRPr="00726CE4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ن)</w:t>
      </w:r>
    </w:p>
    <w:p w:rsidR="00123D32" w:rsidRPr="00447418" w:rsidRDefault="00F27BDA" w:rsidP="00073D3F">
      <w:pPr>
        <w:spacing w:after="0" w:line="240" w:lineRule="auto"/>
        <w:ind w:left="-625" w:right="-993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الأمير خالد</w:t>
      </w:r>
      <w:r w:rsidR="00123D32" w:rsidRPr="00447418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:</w:t>
      </w:r>
      <w:r w:rsidR="00716F03" w:rsidRP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>(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1875-1936</w:t>
      </w:r>
      <w:r w:rsidR="00716F03" w:rsidRP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)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من رواد الحركة الوطنية، مثل اتجاه المساواة </w:t>
      </w:r>
      <w:r w:rsidR="006F0A08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الإصلاحي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، برزت حركته أواخر سنة 1919م عند تقديم عريضة مطالب في مؤتمر الصلح، ساهم في نشر الوعي السياسي بين الجزائريين من خلال مطالبه وآرائه</w:t>
      </w:r>
      <w:r w:rsidR="00716F03" w:rsidRP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  <w:r w:rsidR="00726CE4" w:rsidRPr="00726CE4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(1 ن)</w:t>
      </w:r>
    </w:p>
    <w:p w:rsidR="00716F03" w:rsidRPr="00447418" w:rsidRDefault="00F27BDA" w:rsidP="00073D3F">
      <w:pPr>
        <w:spacing w:after="0" w:line="240" w:lineRule="auto"/>
        <w:ind w:left="-625" w:right="-993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مصالي الحاج</w:t>
      </w:r>
      <w:r w:rsidR="00716F03" w:rsidRP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:.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(</w:t>
      </w:r>
      <w:r w:rsidR="006F0A08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6F0A08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1898- 1936): زعيم التيار الثوري الاستقلالي، دخل المعترك السياسي لأجل الوطن مرورا بنجم شمال إفريقيا والحزب الشيوعي الفرنسي إلى حزب الشعب وحركة الانتصار. </w:t>
      </w:r>
      <w:r w:rsidR="00073D3F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      </w:t>
      </w:r>
      <w:r w:rsidR="00726CE4" w:rsidRPr="00726CE4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(</w:t>
      </w:r>
      <w:r w:rsidR="00073D3F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1</w:t>
      </w:r>
      <w:r w:rsidR="00726CE4" w:rsidRPr="00726CE4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ن)</w:t>
      </w:r>
    </w:p>
    <w:p w:rsidR="00716F03" w:rsidRPr="00447418" w:rsidRDefault="00716F03" w:rsidP="00073D3F">
      <w:pPr>
        <w:spacing w:after="0" w:line="240" w:lineRule="auto"/>
        <w:ind w:left="-625" w:right="-993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447418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الجواب الثاني</w:t>
      </w:r>
      <w:r w:rsidRPr="00447418">
        <w:rPr>
          <w:rFonts w:ascii="Simplified Arabic" w:hAnsi="Simplified Arabic" w:cs="Simplified Arabic"/>
          <w:b/>
          <w:bCs/>
          <w:sz w:val="28"/>
          <w:szCs w:val="28"/>
          <w:lang w:bidi="ar-DZ"/>
        </w:rPr>
        <w:t xml:space="preserve">: </w:t>
      </w:r>
      <w:r w:rsidRPr="00447418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(04 نقاط):</w:t>
      </w:r>
      <w:r w:rsidRP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إسناد المؤلفات إلى أصحابها:</w:t>
      </w:r>
    </w:p>
    <w:p w:rsidR="00F51506" w:rsidRDefault="00F51506" w:rsidP="00073D3F">
      <w:pPr>
        <w:spacing w:after="0" w:line="240" w:lineRule="auto"/>
        <w:ind w:left="-625" w:right="-993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سياسة التسلط الاستعماري والحركة الوطنية الجزائرية</w:t>
      </w:r>
      <w:r w:rsidR="00073D3F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1830-1954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ــــــــــــــــــــــــــــــــــــــــــــ يحي بوعزيز</w:t>
      </w:r>
      <w:r w:rsidRPr="002F0E4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(01 ن)</w:t>
      </w:r>
    </w:p>
    <w:p w:rsidR="00716F03" w:rsidRPr="00447418" w:rsidRDefault="00F51506" w:rsidP="00073D3F">
      <w:pPr>
        <w:spacing w:after="0" w:line="240" w:lineRule="auto"/>
        <w:ind w:left="-625" w:right="-993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الحركة الوطنية الجزائرية</w:t>
      </w:r>
      <w:r w:rsidR="00716F03" w:rsidRP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>ـــــــــــــــــــــــــــــــ أبو</w:t>
      </w:r>
      <w:r w:rsidR="00F60094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716F03" w:rsidRP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القاسم سعد الله.</w:t>
      </w:r>
      <w:r w:rsid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447418" w:rsidRPr="002F0E4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(01 ن)</w:t>
      </w:r>
    </w:p>
    <w:p w:rsidR="00716F03" w:rsidRPr="00447418" w:rsidRDefault="0043280C" w:rsidP="00073D3F">
      <w:pPr>
        <w:spacing w:after="0" w:line="240" w:lineRule="auto"/>
        <w:ind w:left="-625" w:right="-993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تاريخ الجزائر المعاصرة </w:t>
      </w:r>
      <w:r w:rsidR="00716F03" w:rsidRP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ــــــــــــــــــــــــــــــــــــــــــــــــــــــــــــــ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بشير بلاح</w:t>
      </w:r>
      <w:r w:rsidR="005018F9">
        <w:rPr>
          <w:rFonts w:ascii="Simplified Arabic" w:hAnsi="Simplified Arabic" w:cs="Simplified Arabic"/>
          <w:sz w:val="28"/>
          <w:szCs w:val="28"/>
          <w:lang w:bidi="ar-DZ"/>
        </w:rPr>
        <w:t xml:space="preserve"> - </w:t>
      </w:r>
      <w:r w:rsidR="00716F03" w:rsidRP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5018F9">
        <w:rPr>
          <w:rFonts w:ascii="Simplified Arabic" w:hAnsi="Simplified Arabic" w:cs="Simplified Arabic" w:hint="cs"/>
          <w:sz w:val="28"/>
          <w:szCs w:val="28"/>
          <w:rtl/>
          <w:lang w:bidi="ar-TN"/>
        </w:rPr>
        <w:t>شارل روبير أجي</w:t>
      </w:r>
      <w:bookmarkStart w:id="0" w:name="_GoBack"/>
      <w:bookmarkEnd w:id="0"/>
      <w:r w:rsidR="005018F9">
        <w:rPr>
          <w:rFonts w:ascii="Simplified Arabic" w:hAnsi="Simplified Arabic" w:cs="Simplified Arabic" w:hint="cs"/>
          <w:sz w:val="28"/>
          <w:szCs w:val="28"/>
          <w:rtl/>
          <w:lang w:bidi="ar-TN"/>
        </w:rPr>
        <w:t>رون</w:t>
      </w:r>
      <w:r w:rsid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. </w:t>
      </w:r>
      <w:r w:rsidR="00447418" w:rsidRPr="002F0E4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(01 ن)</w:t>
      </w:r>
    </w:p>
    <w:p w:rsidR="00716F03" w:rsidRPr="00447418" w:rsidRDefault="0043280C" w:rsidP="00073D3F">
      <w:pPr>
        <w:spacing w:after="0" w:line="240" w:lineRule="auto"/>
        <w:ind w:left="-625" w:right="-993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الحركة الاستقلالية في الجزائر بين الحربين 1919- 1939</w:t>
      </w:r>
      <w:r w:rsidR="00716F03" w:rsidRP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ــــــــــــــــــــــــــــــــــــــــــــــ </w:t>
      </w:r>
      <w:r w:rsidR="004578D9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محمد </w:t>
      </w:r>
      <w:proofErr w:type="spellStart"/>
      <w:r w:rsidR="004578D9">
        <w:rPr>
          <w:rFonts w:ascii="Simplified Arabic" w:hAnsi="Simplified Arabic" w:cs="Simplified Arabic" w:hint="cs"/>
          <w:sz w:val="28"/>
          <w:szCs w:val="28"/>
          <w:rtl/>
          <w:lang w:bidi="ar-DZ"/>
        </w:rPr>
        <w:t>قنانش</w:t>
      </w:r>
      <w:proofErr w:type="spellEnd"/>
      <w:r w:rsidR="00447418" w:rsidRPr="002F0E4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(01 ن)</w:t>
      </w:r>
    </w:p>
    <w:p w:rsidR="0043280C" w:rsidRPr="00830C37" w:rsidRDefault="00DA4522" w:rsidP="00DB6180">
      <w:pPr>
        <w:spacing w:after="0" w:line="240" w:lineRule="auto"/>
        <w:ind w:left="-625" w:right="-993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447418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الجواب الثالث: (0</w:t>
      </w:r>
      <w:r w:rsidR="00DB6180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6</w:t>
      </w:r>
      <w:r w:rsidRPr="00447418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نقاط)</w:t>
      </w:r>
      <w:r w:rsidRP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: </w:t>
      </w:r>
      <w:r w:rsidR="0043280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ذكر عاملين من العوامل الداخلية وعاملين من العوامل الخارجية التي ساهمت في بروز النشاط السياسي في الجزائر مع مطلع القرن العشرين</w:t>
      </w:r>
      <w:r w:rsidR="00830C37">
        <w:rPr>
          <w:rFonts w:ascii="Simplified Arabic" w:hAnsi="Simplified Arabic" w:cs="Simplified Arabic" w:hint="cs"/>
          <w:sz w:val="28"/>
          <w:szCs w:val="28"/>
          <w:rtl/>
          <w:lang w:bidi="ar-DZ"/>
        </w:rPr>
        <w:t>:( اختيار العوامل من المحاضرة السابعة)</w:t>
      </w:r>
    </w:p>
    <w:p w:rsidR="00830C37" w:rsidRDefault="00830C37" w:rsidP="00073D3F">
      <w:pPr>
        <w:spacing w:after="0" w:line="240" w:lineRule="auto"/>
        <w:ind w:left="-625" w:right="-993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العوامل الداخلية</w:t>
      </w:r>
      <w:r>
        <w:rPr>
          <w:rFonts w:ascii="Simplified Arabic" w:hAnsi="Simplified Arabic" w:cs="Simplified Arabic"/>
          <w:sz w:val="28"/>
          <w:szCs w:val="28"/>
          <w:lang w:bidi="ar-DZ"/>
        </w:rPr>
        <w:t>: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</w:p>
    <w:p w:rsidR="00DA4522" w:rsidRPr="0043280C" w:rsidRDefault="0043280C" w:rsidP="00DB6180">
      <w:pPr>
        <w:pStyle w:val="a3"/>
        <w:numPr>
          <w:ilvl w:val="0"/>
          <w:numId w:val="1"/>
        </w:numPr>
        <w:spacing w:after="0" w:line="240" w:lineRule="auto"/>
        <w:ind w:right="-993"/>
        <w:rPr>
          <w:rFonts w:ascii="Simplified Arabic" w:hAnsi="Simplified Arabic" w:cs="Simplified Arabic"/>
          <w:sz w:val="28"/>
          <w:szCs w:val="28"/>
          <w:lang w:bidi="ar-DZ"/>
        </w:rPr>
      </w:pPr>
      <w:r w:rsidRPr="0043280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ظهور نخبة وطنية مثقفة( المحافظين </w:t>
      </w:r>
      <w:r w:rsidRPr="0043280C">
        <w:rPr>
          <w:rFonts w:ascii="Simplified Arabic" w:hAnsi="Simplified Arabic" w:cs="Simplified Arabic"/>
          <w:sz w:val="28"/>
          <w:szCs w:val="28"/>
          <w:rtl/>
          <w:lang w:bidi="ar-DZ"/>
        </w:rPr>
        <w:t>–</w:t>
      </w:r>
      <w:r w:rsidRPr="0043280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الاندماجيين)</w:t>
      </w:r>
      <w:r w:rsidR="00447418" w:rsidRPr="0043280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. </w:t>
      </w:r>
      <w:r w:rsidR="00447418" w:rsidRPr="0043280C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(</w:t>
      </w:r>
      <w:r w:rsidR="00DB6180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1.5</w:t>
      </w:r>
      <w:r w:rsidR="00447418" w:rsidRPr="0043280C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ن)</w:t>
      </w:r>
      <w:r w:rsidR="00DA4522" w:rsidRPr="0043280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</w:p>
    <w:p w:rsidR="00073D3F" w:rsidRPr="00073D3F" w:rsidRDefault="00DA4522" w:rsidP="00DB6180">
      <w:pPr>
        <w:pStyle w:val="a3"/>
        <w:numPr>
          <w:ilvl w:val="0"/>
          <w:numId w:val="1"/>
        </w:numPr>
        <w:spacing w:after="0" w:line="240" w:lineRule="auto"/>
        <w:ind w:right="-993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43280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ظهور صحافة وطنية </w:t>
      </w:r>
      <w:r w:rsidR="00830C37">
        <w:rPr>
          <w:rFonts w:ascii="Simplified Arabic" w:hAnsi="Simplified Arabic" w:cs="Simplified Arabic" w:hint="cs"/>
          <w:sz w:val="28"/>
          <w:szCs w:val="28"/>
          <w:rtl/>
          <w:lang w:bidi="ar-DZ"/>
        </w:rPr>
        <w:t>ساهمت في</w:t>
      </w:r>
      <w:r w:rsidR="00F71789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نشر</w:t>
      </w:r>
      <w:r w:rsidR="00830C37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الوعي .</w:t>
      </w:r>
      <w:r w:rsidR="00447418" w:rsidRPr="002F0E4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(</w:t>
      </w:r>
      <w:r w:rsidR="00DB6180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1.5</w:t>
      </w:r>
      <w:r w:rsidR="00447418" w:rsidRPr="002F0E4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ن)</w:t>
      </w:r>
    </w:p>
    <w:p w:rsidR="00DB6180" w:rsidRDefault="00830C37" w:rsidP="00DB6180">
      <w:pPr>
        <w:spacing w:after="0" w:line="240" w:lineRule="auto"/>
        <w:ind w:left="-625" w:right="-993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073D3F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العوامل الخارجية:</w:t>
      </w:r>
    </w:p>
    <w:p w:rsidR="00830C37" w:rsidRPr="00DB6180" w:rsidRDefault="00DB6180" w:rsidP="00DB6180">
      <w:pPr>
        <w:spacing w:after="0" w:line="240" w:lineRule="auto"/>
        <w:ind w:left="-625" w:right="-993"/>
        <w:rPr>
          <w:rFonts w:ascii="Simplified Arabic" w:hAnsi="Simplified Arabic" w:cs="Simplified Arabic"/>
          <w:b/>
          <w:bCs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- </w:t>
      </w:r>
      <w:r w:rsidR="00830C37" w:rsidRPr="00DB6180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انعكاسات حركة الهجرة الواسعة نحو المشرق والمغرب العربيين ونحو أوربا.</w:t>
      </w:r>
      <w:r w:rsidRPr="00DB6180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(1.5ن)</w:t>
      </w:r>
    </w:p>
    <w:p w:rsidR="00830C37" w:rsidRPr="00DB6180" w:rsidRDefault="00DB6180" w:rsidP="00DB6180">
      <w:pPr>
        <w:spacing w:after="0" w:line="240" w:lineRule="auto"/>
        <w:ind w:left="-625" w:right="-993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- </w:t>
      </w:r>
      <w:r w:rsidR="00830C37" w:rsidRPr="00DB6180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انعكاسات الحرب العالمية الأولى( مبدأ حق الشعوب في تقرير مصيرها، مؤتمر الصلح، عصبة الأمم)</w:t>
      </w:r>
      <w:r w:rsidRPr="00DB6180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(1.5ن)</w:t>
      </w:r>
    </w:p>
    <w:p w:rsidR="00716F03" w:rsidRPr="00447418" w:rsidRDefault="00DA4522" w:rsidP="00073D3F">
      <w:pPr>
        <w:spacing w:after="0" w:line="240" w:lineRule="auto"/>
        <w:ind w:left="-625" w:right="-993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447418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الجواب الرابع:(06</w:t>
      </w:r>
      <w:r w:rsidR="00447418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Pr="00447418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نقاط):</w:t>
      </w:r>
      <w:r w:rsidR="00830C37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الوسائل الأربعة التي اعتمد عليها الأمير خالد في نضاله السياسي</w:t>
      </w:r>
      <w:r w:rsidRP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>:</w:t>
      </w:r>
    </w:p>
    <w:p w:rsidR="00DA4522" w:rsidRPr="00830C37" w:rsidRDefault="00073D3F" w:rsidP="00073D3F">
      <w:pPr>
        <w:pStyle w:val="a3"/>
        <w:numPr>
          <w:ilvl w:val="0"/>
          <w:numId w:val="1"/>
        </w:numPr>
        <w:spacing w:after="0" w:line="240" w:lineRule="auto"/>
        <w:ind w:right="-993"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إلقاء</w:t>
      </w:r>
      <w:r w:rsidR="00830C37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الخطب الحماسية والمحاضرات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والاتصال بالشخصيات</w:t>
      </w:r>
      <w:r w:rsidR="00830C37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DA4522" w:rsidRPr="00830C37"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  <w:r w:rsidR="00447418" w:rsidRPr="00830C37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447418" w:rsidRPr="00830C37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(1.5ن)</w:t>
      </w:r>
    </w:p>
    <w:p w:rsidR="00DA4522" w:rsidRPr="00447418" w:rsidRDefault="00073D3F" w:rsidP="00073D3F">
      <w:pPr>
        <w:pStyle w:val="a3"/>
        <w:numPr>
          <w:ilvl w:val="0"/>
          <w:numId w:val="1"/>
        </w:numPr>
        <w:spacing w:after="0" w:line="240" w:lineRule="auto"/>
        <w:ind w:right="-993"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المشاركة في الانتخابات ( البلدية، المجلس المالي، الولائية)</w:t>
      </w:r>
      <w:r w:rsidR="00DA4522" w:rsidRPr="00447418"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  <w:r w:rsidR="00447418" w:rsidRPr="002F0E4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(1.5ن)</w:t>
      </w:r>
    </w:p>
    <w:p w:rsidR="00DA4522" w:rsidRPr="00447418" w:rsidRDefault="00073D3F" w:rsidP="00073D3F">
      <w:pPr>
        <w:pStyle w:val="a3"/>
        <w:numPr>
          <w:ilvl w:val="0"/>
          <w:numId w:val="1"/>
        </w:numPr>
        <w:spacing w:after="0" w:line="240" w:lineRule="auto"/>
        <w:ind w:right="-993"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الصحافة من خلال إنشاء جريدة الإقدام في 10 سبتمبر 1920م. </w:t>
      </w:r>
      <w:r w:rsidR="00DA4522" w:rsidRPr="002F0E4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.</w:t>
      </w:r>
      <w:r w:rsidR="00447418" w:rsidRPr="002F0E4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(1.5ن)</w:t>
      </w:r>
    </w:p>
    <w:p w:rsidR="00F60094" w:rsidRPr="00DB6180" w:rsidRDefault="00DB6180" w:rsidP="00DB6180">
      <w:pPr>
        <w:spacing w:after="0" w:line="240" w:lineRule="auto"/>
        <w:ind w:left="-625" w:right="-993"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-</w:t>
      </w:r>
      <w:r w:rsidR="00073D3F" w:rsidRPr="00DB618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تأسيس جمعية الأخوة الجزائرية في 23 </w:t>
      </w:r>
      <w:proofErr w:type="spellStart"/>
      <w:r w:rsidR="00073D3F" w:rsidRPr="00DB6180">
        <w:rPr>
          <w:rFonts w:ascii="Simplified Arabic" w:hAnsi="Simplified Arabic" w:cs="Simplified Arabic" w:hint="cs"/>
          <w:sz w:val="28"/>
          <w:szCs w:val="28"/>
          <w:rtl/>
          <w:lang w:bidi="ar-DZ"/>
        </w:rPr>
        <w:t>جانفي</w:t>
      </w:r>
      <w:proofErr w:type="spellEnd"/>
      <w:r w:rsidR="00073D3F" w:rsidRPr="00DB618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1922م</w:t>
      </w:r>
      <w:r w:rsidR="00447418" w:rsidRPr="00DB618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. </w:t>
      </w:r>
      <w:r w:rsidR="00447418" w:rsidRPr="00DB6180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(1.5ن</w:t>
      </w:r>
      <w:r w:rsidR="00CB677A" w:rsidRPr="00DB6180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)</w:t>
      </w:r>
    </w:p>
    <w:sectPr w:rsidR="00F60094" w:rsidRPr="00DB6180" w:rsidSect="0007031F">
      <w:head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87A" w:rsidRDefault="004A587A" w:rsidP="00F60094">
      <w:pPr>
        <w:spacing w:after="0" w:line="240" w:lineRule="auto"/>
      </w:pPr>
      <w:r>
        <w:separator/>
      </w:r>
    </w:p>
  </w:endnote>
  <w:endnote w:type="continuationSeparator" w:id="0">
    <w:p w:rsidR="004A587A" w:rsidRDefault="004A587A" w:rsidP="00F60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87A" w:rsidRDefault="004A587A" w:rsidP="00F60094">
      <w:pPr>
        <w:spacing w:after="0" w:line="240" w:lineRule="auto"/>
      </w:pPr>
      <w:r>
        <w:separator/>
      </w:r>
    </w:p>
  </w:footnote>
  <w:footnote w:type="continuationSeparator" w:id="0">
    <w:p w:rsidR="004A587A" w:rsidRDefault="004A587A" w:rsidP="00F60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094" w:rsidRDefault="00F6009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10529"/>
    <w:multiLevelType w:val="hybridMultilevel"/>
    <w:tmpl w:val="D884E34A"/>
    <w:lvl w:ilvl="0" w:tplc="12D48C60">
      <w:numFmt w:val="bullet"/>
      <w:lvlText w:val="-"/>
      <w:lvlJc w:val="left"/>
      <w:pPr>
        <w:ind w:left="-265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3D32"/>
    <w:rsid w:val="0007031F"/>
    <w:rsid w:val="00073D3F"/>
    <w:rsid w:val="000C4560"/>
    <w:rsid w:val="00123D32"/>
    <w:rsid w:val="002F0E43"/>
    <w:rsid w:val="00385B68"/>
    <w:rsid w:val="0043280C"/>
    <w:rsid w:val="00447418"/>
    <w:rsid w:val="004578D9"/>
    <w:rsid w:val="004A587A"/>
    <w:rsid w:val="005018F9"/>
    <w:rsid w:val="006D5D0E"/>
    <w:rsid w:val="006F0A08"/>
    <w:rsid w:val="00716F03"/>
    <w:rsid w:val="00726CE4"/>
    <w:rsid w:val="00830C37"/>
    <w:rsid w:val="008A5A3C"/>
    <w:rsid w:val="009B7087"/>
    <w:rsid w:val="00A04AA5"/>
    <w:rsid w:val="00A70178"/>
    <w:rsid w:val="00B86899"/>
    <w:rsid w:val="00C66355"/>
    <w:rsid w:val="00CB677A"/>
    <w:rsid w:val="00DA4522"/>
    <w:rsid w:val="00DB6180"/>
    <w:rsid w:val="00F27BDA"/>
    <w:rsid w:val="00F51506"/>
    <w:rsid w:val="00F60094"/>
    <w:rsid w:val="00F7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A3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522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F6009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semiHidden/>
    <w:rsid w:val="00F60094"/>
  </w:style>
  <w:style w:type="paragraph" w:styleId="a5">
    <w:name w:val="footer"/>
    <w:basedOn w:val="a"/>
    <w:link w:val="Char0"/>
    <w:uiPriority w:val="99"/>
    <w:semiHidden/>
    <w:unhideWhenUsed/>
    <w:rsid w:val="00F6009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semiHidden/>
    <w:rsid w:val="00F600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336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</dc:creator>
  <cp:lastModifiedBy>D-C</cp:lastModifiedBy>
  <cp:revision>11</cp:revision>
  <dcterms:created xsi:type="dcterms:W3CDTF">2021-03-21T20:17:00Z</dcterms:created>
  <dcterms:modified xsi:type="dcterms:W3CDTF">2021-06-10T21:37:00Z</dcterms:modified>
</cp:coreProperties>
</file>